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5BF1" w14:textId="228A85D8" w:rsidR="00F57DA6" w:rsidRPr="00F57DA6" w:rsidRDefault="00F57DA6" w:rsidP="00F57DA6">
      <w:pPr>
        <w:autoSpaceDE w:val="0"/>
        <w:autoSpaceDN w:val="0"/>
        <w:jc w:val="center"/>
        <w:rPr>
          <w:rFonts w:ascii="Times New Roman" w:hAnsi="Times New Roman" w:cs="Times New Roman"/>
          <w:sz w:val="36"/>
          <w:szCs w:val="36"/>
        </w:rPr>
      </w:pPr>
      <w:r w:rsidRPr="00F57DA6">
        <w:rPr>
          <w:rFonts w:ascii="Times New Roman" w:hAnsi="Times New Roman" w:cs="Times New Roman"/>
          <w:sz w:val="36"/>
          <w:szCs w:val="36"/>
        </w:rPr>
        <w:t xml:space="preserve">How to download the mobile app: </w:t>
      </w:r>
    </w:p>
    <w:p w14:paraId="1EFADA8A" w14:textId="77777777" w:rsidR="00F57DA6" w:rsidRPr="00F57DA6" w:rsidRDefault="00F57DA6" w:rsidP="00F57DA6">
      <w:pPr>
        <w:autoSpaceDE w:val="0"/>
        <w:autoSpaceDN w:val="0"/>
        <w:spacing w:after="160" w:line="254" w:lineRule="auto"/>
        <w:rPr>
          <w:rFonts w:ascii="Times New Roman" w:hAnsi="Times New Roman" w:cs="Times New Roman"/>
          <w:sz w:val="24"/>
          <w:szCs w:val="24"/>
        </w:rPr>
      </w:pPr>
    </w:p>
    <w:p w14:paraId="199F762B" w14:textId="77777777" w:rsidR="00F57DA6" w:rsidRPr="00F57DA6" w:rsidRDefault="00F57DA6" w:rsidP="00F57DA6">
      <w:pPr>
        <w:autoSpaceDE w:val="0"/>
        <w:autoSpaceDN w:val="0"/>
        <w:spacing w:after="160" w:line="254" w:lineRule="auto"/>
        <w:rPr>
          <w:rFonts w:ascii="Times New Roman" w:hAnsi="Times New Roman" w:cs="Times New Roman"/>
          <w:sz w:val="24"/>
          <w:szCs w:val="24"/>
        </w:rPr>
      </w:pPr>
    </w:p>
    <w:p w14:paraId="2F4134CD" w14:textId="2C326035" w:rsidR="00F57DA6" w:rsidRPr="00F57DA6" w:rsidRDefault="00F57DA6" w:rsidP="00F57DA6">
      <w:pPr>
        <w:autoSpaceDE w:val="0"/>
        <w:autoSpaceDN w:val="0"/>
        <w:spacing w:after="160" w:line="254" w:lineRule="auto"/>
        <w:rPr>
          <w:rFonts w:ascii="Times New Roman" w:hAnsi="Times New Roman" w:cs="Times New Roman"/>
          <w:sz w:val="24"/>
          <w:szCs w:val="24"/>
        </w:rPr>
      </w:pPr>
      <w:r w:rsidRPr="00F57DA6">
        <w:rPr>
          <w:rFonts w:ascii="Times New Roman" w:hAnsi="Times New Roman" w:cs="Times New Roman"/>
          <w:noProof/>
          <w:sz w:val="24"/>
          <w:szCs w:val="24"/>
        </w:rPr>
        <w:drawing>
          <wp:anchor distT="0" distB="0" distL="114300" distR="114300" simplePos="0" relativeHeight="251659264" behindDoc="1" locked="0" layoutInCell="1" allowOverlap="1" wp14:anchorId="255C9E0F" wp14:editId="1CF1260A">
            <wp:simplePos x="0" y="0"/>
            <wp:positionH relativeFrom="column">
              <wp:posOffset>3657600</wp:posOffset>
            </wp:positionH>
            <wp:positionV relativeFrom="paragraph">
              <wp:posOffset>12700</wp:posOffset>
            </wp:positionV>
            <wp:extent cx="1990725" cy="2171700"/>
            <wp:effectExtent l="0" t="0" r="9525" b="0"/>
            <wp:wrapTight wrapText="bothSides">
              <wp:wrapPolygon edited="0">
                <wp:start x="0" y="0"/>
                <wp:lineTo x="0" y="21411"/>
                <wp:lineTo x="21497" y="21411"/>
                <wp:lineTo x="21497" y="0"/>
                <wp:lineTo x="0" y="0"/>
              </wp:wrapPolygon>
            </wp:wrapTight>
            <wp:docPr id="1081145535" name="Picture 1" descr="A hand holding a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145535" name="Picture 1" descr="A hand holding a phone&#10;&#10;Description automatically generated with medium confidenc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990725" cy="2171700"/>
                    </a:xfrm>
                    <a:prstGeom prst="rect">
                      <a:avLst/>
                    </a:prstGeom>
                    <a:noFill/>
                    <a:ln>
                      <a:noFill/>
                    </a:ln>
                  </pic:spPr>
                </pic:pic>
              </a:graphicData>
            </a:graphic>
          </wp:anchor>
        </w:drawing>
      </w:r>
      <w:r w:rsidRPr="00F57DA6">
        <w:rPr>
          <w:rFonts w:ascii="Times New Roman" w:hAnsi="Times New Roman" w:cs="Times New Roman"/>
          <w:noProof/>
          <w:sz w:val="24"/>
          <w:szCs w:val="24"/>
        </w:rPr>
        <w:drawing>
          <wp:anchor distT="0" distB="0" distL="114300" distR="114300" simplePos="0" relativeHeight="251658240" behindDoc="1" locked="0" layoutInCell="1" allowOverlap="1" wp14:anchorId="730FCA51" wp14:editId="301A0A85">
            <wp:simplePos x="0" y="0"/>
            <wp:positionH relativeFrom="column">
              <wp:posOffset>0</wp:posOffset>
            </wp:positionH>
            <wp:positionV relativeFrom="paragraph">
              <wp:posOffset>3175</wp:posOffset>
            </wp:positionV>
            <wp:extent cx="2143125" cy="2143125"/>
            <wp:effectExtent l="0" t="0" r="9525" b="9525"/>
            <wp:wrapTight wrapText="bothSides">
              <wp:wrapPolygon edited="0">
                <wp:start x="0" y="0"/>
                <wp:lineTo x="0" y="21504"/>
                <wp:lineTo x="21504" y="21504"/>
                <wp:lineTo x="21504" y="0"/>
                <wp:lineTo x="0" y="0"/>
              </wp:wrapPolygon>
            </wp:wrapTight>
            <wp:docPr id="1807099909" name="Picture 2" descr="A blue square with white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099909" name="Picture 2" descr="A blue square with white and orange logo&#10;&#10;Description automatically generated with low confidenc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p w14:paraId="794042FA" w14:textId="07F063D4" w:rsidR="00F57DA6" w:rsidRPr="00F57DA6" w:rsidRDefault="00F57DA6" w:rsidP="00F57DA6">
      <w:pPr>
        <w:autoSpaceDE w:val="0"/>
        <w:autoSpaceDN w:val="0"/>
        <w:spacing w:after="160" w:line="254" w:lineRule="auto"/>
        <w:rPr>
          <w:rFonts w:ascii="Times New Roman" w:hAnsi="Times New Roman" w:cs="Times New Roman"/>
          <w:sz w:val="24"/>
          <w:szCs w:val="24"/>
        </w:rPr>
      </w:pPr>
    </w:p>
    <w:p w14:paraId="592CE81A" w14:textId="77777777" w:rsidR="00F57DA6" w:rsidRPr="00F57DA6" w:rsidRDefault="00F57DA6" w:rsidP="00F57DA6">
      <w:pPr>
        <w:autoSpaceDE w:val="0"/>
        <w:autoSpaceDN w:val="0"/>
        <w:spacing w:after="160" w:line="254" w:lineRule="auto"/>
        <w:rPr>
          <w:rFonts w:ascii="Times New Roman" w:hAnsi="Times New Roman" w:cs="Times New Roman"/>
          <w:sz w:val="24"/>
          <w:szCs w:val="24"/>
        </w:rPr>
      </w:pPr>
    </w:p>
    <w:p w14:paraId="324D5375" w14:textId="77777777" w:rsidR="00F57DA6" w:rsidRPr="00F57DA6" w:rsidRDefault="00F57DA6" w:rsidP="00F57DA6">
      <w:pPr>
        <w:autoSpaceDE w:val="0"/>
        <w:autoSpaceDN w:val="0"/>
        <w:spacing w:after="160" w:line="254" w:lineRule="auto"/>
        <w:rPr>
          <w:rFonts w:ascii="Times New Roman" w:hAnsi="Times New Roman" w:cs="Times New Roman"/>
          <w:sz w:val="24"/>
          <w:szCs w:val="24"/>
        </w:rPr>
      </w:pPr>
    </w:p>
    <w:p w14:paraId="0AA3BB1D" w14:textId="77777777" w:rsidR="00F57DA6" w:rsidRPr="00F57DA6" w:rsidRDefault="00F57DA6" w:rsidP="00F57DA6">
      <w:pPr>
        <w:autoSpaceDE w:val="0"/>
        <w:autoSpaceDN w:val="0"/>
        <w:spacing w:after="160" w:line="254" w:lineRule="auto"/>
        <w:rPr>
          <w:rFonts w:ascii="Times New Roman" w:hAnsi="Times New Roman" w:cs="Times New Roman"/>
          <w:sz w:val="24"/>
          <w:szCs w:val="24"/>
        </w:rPr>
      </w:pPr>
    </w:p>
    <w:p w14:paraId="36F1674A" w14:textId="77777777" w:rsidR="00F57DA6" w:rsidRPr="00F57DA6" w:rsidRDefault="00F57DA6" w:rsidP="00F57DA6">
      <w:pPr>
        <w:autoSpaceDE w:val="0"/>
        <w:autoSpaceDN w:val="0"/>
        <w:spacing w:after="160" w:line="254" w:lineRule="auto"/>
        <w:rPr>
          <w:rFonts w:ascii="Times New Roman" w:hAnsi="Times New Roman" w:cs="Times New Roman"/>
          <w:sz w:val="24"/>
          <w:szCs w:val="24"/>
        </w:rPr>
      </w:pPr>
    </w:p>
    <w:p w14:paraId="37432C0B" w14:textId="77777777" w:rsidR="00F57DA6" w:rsidRPr="00F57DA6" w:rsidRDefault="00F57DA6" w:rsidP="00F57DA6">
      <w:pPr>
        <w:autoSpaceDE w:val="0"/>
        <w:autoSpaceDN w:val="0"/>
        <w:spacing w:after="160" w:line="254" w:lineRule="auto"/>
        <w:rPr>
          <w:rFonts w:ascii="Times New Roman" w:hAnsi="Times New Roman" w:cs="Times New Roman"/>
          <w:sz w:val="24"/>
          <w:szCs w:val="24"/>
        </w:rPr>
      </w:pPr>
    </w:p>
    <w:p w14:paraId="629C13E8" w14:textId="77777777" w:rsidR="00F57DA6" w:rsidRPr="00F57DA6" w:rsidRDefault="00F57DA6" w:rsidP="00F57DA6">
      <w:pPr>
        <w:autoSpaceDE w:val="0"/>
        <w:autoSpaceDN w:val="0"/>
        <w:spacing w:after="160" w:line="254" w:lineRule="auto"/>
        <w:rPr>
          <w:rFonts w:ascii="Times New Roman" w:hAnsi="Times New Roman" w:cs="Times New Roman"/>
          <w:sz w:val="24"/>
          <w:szCs w:val="24"/>
        </w:rPr>
      </w:pPr>
    </w:p>
    <w:p w14:paraId="624E051D" w14:textId="26FD686E" w:rsidR="00F57DA6" w:rsidRPr="00F57DA6" w:rsidRDefault="00F57DA6" w:rsidP="00F57DA6">
      <w:pPr>
        <w:autoSpaceDE w:val="0"/>
        <w:autoSpaceDN w:val="0"/>
        <w:spacing w:after="160" w:line="254" w:lineRule="auto"/>
        <w:rPr>
          <w:rFonts w:ascii="Times New Roman" w:hAnsi="Times New Roman" w:cs="Times New Roman"/>
          <w:sz w:val="24"/>
          <w:szCs w:val="24"/>
        </w:rPr>
      </w:pPr>
      <w:r w:rsidRPr="00F57DA6">
        <w:rPr>
          <w:rFonts w:ascii="Times New Roman" w:hAnsi="Times New Roman" w:cs="Times New Roman"/>
          <w:sz w:val="24"/>
          <w:szCs w:val="24"/>
        </w:rPr>
        <w:t>To begin using the app on your mobile device:</w:t>
      </w:r>
    </w:p>
    <w:p w14:paraId="66271E32" w14:textId="77777777" w:rsidR="00F57DA6" w:rsidRPr="00F57DA6" w:rsidRDefault="00F57DA6" w:rsidP="00F57DA6">
      <w:pPr>
        <w:numPr>
          <w:ilvl w:val="1"/>
          <w:numId w:val="1"/>
        </w:numPr>
        <w:autoSpaceDE w:val="0"/>
        <w:autoSpaceDN w:val="0"/>
        <w:spacing w:after="160" w:line="254" w:lineRule="auto"/>
        <w:rPr>
          <w:rFonts w:ascii="Times New Roman" w:hAnsi="Times New Roman" w:cs="Times New Roman"/>
          <w:sz w:val="24"/>
          <w:szCs w:val="24"/>
        </w:rPr>
      </w:pPr>
      <w:r w:rsidRPr="00F57DA6">
        <w:rPr>
          <w:rFonts w:ascii="Times New Roman" w:hAnsi="Times New Roman" w:cs="Times New Roman"/>
          <w:sz w:val="24"/>
          <w:szCs w:val="24"/>
        </w:rPr>
        <w:t xml:space="preserve">From </w:t>
      </w:r>
      <w:hyperlink r:id="rId11" w:history="1">
        <w:r w:rsidRPr="00F57DA6">
          <w:rPr>
            <w:rStyle w:val="Hyperlink"/>
            <w:rFonts w:ascii="Times New Roman" w:hAnsi="Times New Roman" w:cs="Times New Roman"/>
            <w:color w:val="0000FF"/>
            <w:sz w:val="24"/>
            <w:szCs w:val="24"/>
          </w:rPr>
          <w:t>Google Play</w:t>
        </w:r>
      </w:hyperlink>
      <w:r w:rsidRPr="00F57DA6">
        <w:rPr>
          <w:rFonts w:ascii="Times New Roman" w:hAnsi="Times New Roman" w:cs="Times New Roman"/>
          <w:sz w:val="24"/>
          <w:szCs w:val="24"/>
        </w:rPr>
        <w:t xml:space="preserve"> or the </w:t>
      </w:r>
      <w:hyperlink r:id="rId12" w:history="1">
        <w:r w:rsidRPr="00F57DA6">
          <w:rPr>
            <w:rStyle w:val="Hyperlink"/>
            <w:rFonts w:ascii="Times New Roman" w:hAnsi="Times New Roman" w:cs="Times New Roman"/>
            <w:color w:val="0000FF"/>
            <w:sz w:val="24"/>
            <w:szCs w:val="24"/>
          </w:rPr>
          <w:t>App Store</w:t>
        </w:r>
      </w:hyperlink>
      <w:r w:rsidRPr="00F57DA6">
        <w:rPr>
          <w:rFonts w:ascii="Times New Roman" w:hAnsi="Times New Roman" w:cs="Times New Roman"/>
          <w:sz w:val="24"/>
          <w:szCs w:val="24"/>
        </w:rPr>
        <w:t xml:space="preserve">, search and download the </w:t>
      </w:r>
      <w:proofErr w:type="spellStart"/>
      <w:r w:rsidRPr="00F57DA6">
        <w:rPr>
          <w:rFonts w:ascii="Times New Roman" w:hAnsi="Times New Roman" w:cs="Times New Roman"/>
          <w:b/>
          <w:bCs/>
          <w:sz w:val="24"/>
          <w:szCs w:val="24"/>
        </w:rPr>
        <w:t>rmResident</w:t>
      </w:r>
      <w:proofErr w:type="spellEnd"/>
      <w:r w:rsidRPr="00F57DA6">
        <w:rPr>
          <w:rFonts w:ascii="Times New Roman" w:hAnsi="Times New Roman" w:cs="Times New Roman"/>
          <w:sz w:val="24"/>
          <w:szCs w:val="24"/>
        </w:rPr>
        <w:t xml:space="preserve"> app.</w:t>
      </w:r>
    </w:p>
    <w:p w14:paraId="05BE5D41" w14:textId="77777777" w:rsidR="00F57DA6" w:rsidRPr="00F57DA6" w:rsidRDefault="00F57DA6" w:rsidP="00F57DA6">
      <w:pPr>
        <w:numPr>
          <w:ilvl w:val="1"/>
          <w:numId w:val="1"/>
        </w:numPr>
        <w:autoSpaceDE w:val="0"/>
        <w:autoSpaceDN w:val="0"/>
        <w:spacing w:after="160" w:line="254" w:lineRule="auto"/>
        <w:rPr>
          <w:rFonts w:ascii="Times New Roman" w:hAnsi="Times New Roman" w:cs="Times New Roman"/>
          <w:sz w:val="24"/>
          <w:szCs w:val="24"/>
        </w:rPr>
      </w:pPr>
      <w:r w:rsidRPr="00F57DA6">
        <w:rPr>
          <w:rFonts w:ascii="Times New Roman" w:hAnsi="Times New Roman" w:cs="Times New Roman"/>
          <w:sz w:val="24"/>
          <w:szCs w:val="24"/>
        </w:rPr>
        <w:t>After you open the app, you will be asked to enter the following:</w:t>
      </w:r>
      <w:r w:rsidRPr="00F57DA6">
        <w:rPr>
          <w:rFonts w:ascii="Times New Roman" w:hAnsi="Times New Roman" w:cs="Times New Roman"/>
          <w:sz w:val="24"/>
          <w:szCs w:val="24"/>
        </w:rPr>
        <w:br/>
      </w:r>
      <w:r w:rsidRPr="00F57DA6">
        <w:rPr>
          <w:rFonts w:ascii="Times New Roman" w:hAnsi="Times New Roman" w:cs="Times New Roman"/>
          <w:b/>
          <w:bCs/>
          <w:sz w:val="24"/>
          <w:szCs w:val="24"/>
        </w:rPr>
        <w:t>Company Code</w:t>
      </w:r>
      <w:r w:rsidRPr="00F57DA6">
        <w:rPr>
          <w:rFonts w:ascii="Times New Roman" w:hAnsi="Times New Roman" w:cs="Times New Roman"/>
          <w:sz w:val="24"/>
          <w:szCs w:val="24"/>
        </w:rPr>
        <w:t xml:space="preserve">:  </w:t>
      </w:r>
      <w:r w:rsidRPr="00F57DA6">
        <w:rPr>
          <w:rFonts w:ascii="Times New Roman" w:hAnsi="Times New Roman" w:cs="Times New Roman"/>
          <w:color w:val="000000"/>
          <w:sz w:val="24"/>
          <w:szCs w:val="24"/>
          <w:highlight w:val="yellow"/>
        </w:rPr>
        <w:t>Remington</w:t>
      </w:r>
      <w:r w:rsidRPr="00F57DA6">
        <w:rPr>
          <w:rFonts w:ascii="Times New Roman" w:hAnsi="Times New Roman" w:cs="Times New Roman"/>
          <w:sz w:val="24"/>
          <w:szCs w:val="24"/>
        </w:rPr>
        <w:br/>
      </w:r>
      <w:r w:rsidRPr="00F57DA6">
        <w:rPr>
          <w:rFonts w:ascii="Times New Roman" w:hAnsi="Times New Roman" w:cs="Times New Roman"/>
          <w:b/>
          <w:bCs/>
          <w:sz w:val="24"/>
          <w:szCs w:val="24"/>
        </w:rPr>
        <w:t>Community</w:t>
      </w:r>
      <w:r w:rsidRPr="00F57DA6">
        <w:rPr>
          <w:rFonts w:ascii="Times New Roman" w:hAnsi="Times New Roman" w:cs="Times New Roman"/>
          <w:sz w:val="24"/>
          <w:szCs w:val="24"/>
        </w:rPr>
        <w:t xml:space="preserve">: </w:t>
      </w:r>
      <w:proofErr w:type="spellStart"/>
      <w:r w:rsidRPr="00F57DA6">
        <w:rPr>
          <w:rFonts w:ascii="Times New Roman" w:hAnsi="Times New Roman" w:cs="Times New Roman"/>
          <w:color w:val="000000"/>
          <w:sz w:val="24"/>
          <w:szCs w:val="24"/>
          <w:highlight w:val="yellow"/>
        </w:rPr>
        <w:t>DreamMaker</w:t>
      </w:r>
      <w:proofErr w:type="spellEnd"/>
      <w:r w:rsidRPr="00F57DA6">
        <w:rPr>
          <w:rFonts w:ascii="Times New Roman" w:hAnsi="Times New Roman" w:cs="Times New Roman"/>
          <w:color w:val="000000"/>
          <w:sz w:val="24"/>
          <w:szCs w:val="24"/>
          <w:highlight w:val="yellow"/>
        </w:rPr>
        <w:t xml:space="preserve"> LLC</w:t>
      </w:r>
    </w:p>
    <w:p w14:paraId="730C281A" w14:textId="77777777" w:rsidR="00F57DA6" w:rsidRPr="00F57DA6" w:rsidRDefault="00F57DA6" w:rsidP="00F57DA6">
      <w:pPr>
        <w:numPr>
          <w:ilvl w:val="1"/>
          <w:numId w:val="1"/>
        </w:numPr>
        <w:autoSpaceDE w:val="0"/>
        <w:autoSpaceDN w:val="0"/>
        <w:spacing w:after="160" w:line="254" w:lineRule="auto"/>
        <w:rPr>
          <w:rFonts w:ascii="Times New Roman" w:hAnsi="Times New Roman" w:cs="Times New Roman"/>
          <w:sz w:val="24"/>
          <w:szCs w:val="24"/>
        </w:rPr>
      </w:pPr>
      <w:r w:rsidRPr="00F57DA6">
        <w:rPr>
          <w:rFonts w:ascii="Times New Roman" w:hAnsi="Times New Roman" w:cs="Times New Roman"/>
          <w:sz w:val="24"/>
          <w:szCs w:val="24"/>
        </w:rPr>
        <w:t xml:space="preserve">You will log in using the email address and password you set up on the tenant </w:t>
      </w:r>
      <w:proofErr w:type="gramStart"/>
      <w:r w:rsidRPr="00F57DA6">
        <w:rPr>
          <w:rFonts w:ascii="Times New Roman" w:hAnsi="Times New Roman" w:cs="Times New Roman"/>
          <w:sz w:val="24"/>
          <w:szCs w:val="24"/>
        </w:rPr>
        <w:t>portal</w:t>
      </w:r>
      <w:proofErr w:type="gramEnd"/>
    </w:p>
    <w:p w14:paraId="346B7511" w14:textId="77777777" w:rsidR="00F57DA6" w:rsidRPr="00F57DA6" w:rsidRDefault="00F57DA6" w:rsidP="00F57DA6">
      <w:pPr>
        <w:autoSpaceDE w:val="0"/>
        <w:autoSpaceDN w:val="0"/>
        <w:spacing w:after="160" w:line="254" w:lineRule="auto"/>
        <w:rPr>
          <w:rFonts w:ascii="Times New Roman" w:hAnsi="Times New Roman" w:cs="Times New Roman"/>
          <w:sz w:val="24"/>
          <w:szCs w:val="24"/>
        </w:rPr>
      </w:pPr>
      <w:r w:rsidRPr="00F57DA6">
        <w:rPr>
          <w:rFonts w:ascii="Times New Roman" w:hAnsi="Times New Roman" w:cs="Times New Roman"/>
          <w:sz w:val="24"/>
          <w:szCs w:val="24"/>
        </w:rPr>
        <w:t xml:space="preserve">We're excited to offer services that deliver continued flexibility and freedom to stay in touch with us from your smart devices.  If you have any questions about the app, please feel free to contact us at </w:t>
      </w:r>
      <w:hyperlink r:id="rId13" w:history="1">
        <w:r w:rsidRPr="00F57DA6">
          <w:rPr>
            <w:rStyle w:val="Hyperlink"/>
            <w:rFonts w:ascii="Times New Roman" w:hAnsi="Times New Roman" w:cs="Times New Roman"/>
            <w:sz w:val="24"/>
            <w:szCs w:val="24"/>
          </w:rPr>
          <w:t>Office@DreamMakerLLC.com</w:t>
        </w:r>
      </w:hyperlink>
      <w:r w:rsidRPr="00F57DA6">
        <w:rPr>
          <w:rFonts w:ascii="Times New Roman" w:hAnsi="Times New Roman" w:cs="Times New Roman"/>
          <w:sz w:val="24"/>
          <w:szCs w:val="24"/>
        </w:rPr>
        <w:t xml:space="preserve"> or 866-343-7326.</w:t>
      </w:r>
    </w:p>
    <w:p w14:paraId="1976DE53" w14:textId="77777777" w:rsidR="00F57DA6" w:rsidRPr="00F57DA6" w:rsidRDefault="00F57DA6" w:rsidP="00F57DA6">
      <w:pPr>
        <w:autoSpaceDE w:val="0"/>
        <w:autoSpaceDN w:val="0"/>
        <w:spacing w:after="160" w:line="254" w:lineRule="auto"/>
        <w:rPr>
          <w:rFonts w:ascii="Times New Roman" w:hAnsi="Times New Roman" w:cs="Times New Roman"/>
          <w:sz w:val="24"/>
          <w:szCs w:val="24"/>
        </w:rPr>
      </w:pPr>
      <w:r w:rsidRPr="00F57DA6">
        <w:rPr>
          <w:rFonts w:ascii="Times New Roman" w:hAnsi="Times New Roman" w:cs="Times New Roman"/>
          <w:sz w:val="24"/>
          <w:szCs w:val="24"/>
        </w:rPr>
        <w:t>Sincerely,</w:t>
      </w:r>
    </w:p>
    <w:p w14:paraId="003BE522" w14:textId="77777777" w:rsidR="00F57DA6" w:rsidRPr="00F57DA6" w:rsidRDefault="00F57DA6" w:rsidP="00F57DA6">
      <w:pPr>
        <w:autoSpaceDE w:val="0"/>
        <w:autoSpaceDN w:val="0"/>
        <w:rPr>
          <w:rFonts w:ascii="Times New Roman" w:hAnsi="Times New Roman" w:cs="Times New Roman"/>
          <w:sz w:val="24"/>
          <w:szCs w:val="24"/>
        </w:rPr>
      </w:pPr>
      <w:r w:rsidRPr="00F57DA6">
        <w:rPr>
          <w:rFonts w:ascii="Times New Roman" w:hAnsi="Times New Roman" w:cs="Times New Roman"/>
          <w:sz w:val="24"/>
          <w:szCs w:val="24"/>
        </w:rPr>
        <w:t>Dream Maker LLC</w:t>
      </w:r>
    </w:p>
    <w:p w14:paraId="14D1E7B3" w14:textId="77777777" w:rsidR="00F57DA6" w:rsidRPr="00F57DA6" w:rsidRDefault="00F57DA6" w:rsidP="00F57DA6">
      <w:pPr>
        <w:rPr>
          <w:rFonts w:ascii="Times New Roman" w:hAnsi="Times New Roman" w:cs="Times New Roman"/>
        </w:rPr>
      </w:pPr>
      <w:r w:rsidRPr="00F57DA6">
        <w:rPr>
          <w:rFonts w:ascii="Times New Roman" w:hAnsi="Times New Roman" w:cs="Times New Roman"/>
          <w:sz w:val="24"/>
          <w:szCs w:val="24"/>
        </w:rPr>
        <w:t>Property Management</w:t>
      </w:r>
    </w:p>
    <w:p w14:paraId="53B28728" w14:textId="77777777" w:rsidR="00F57DA6" w:rsidRPr="00F57DA6" w:rsidRDefault="00F57DA6" w:rsidP="00F57DA6">
      <w:pPr>
        <w:rPr>
          <w:rFonts w:ascii="Times New Roman" w:hAnsi="Times New Roman" w:cs="Times New Roman"/>
        </w:rPr>
      </w:pPr>
    </w:p>
    <w:p w14:paraId="3D2C10C4" w14:textId="77777777" w:rsidR="00A472D3" w:rsidRPr="00F57DA6" w:rsidRDefault="00A472D3">
      <w:pPr>
        <w:rPr>
          <w:rFonts w:ascii="Times New Roman" w:hAnsi="Times New Roman" w:cs="Times New Roman"/>
        </w:rPr>
      </w:pPr>
    </w:p>
    <w:sectPr w:rsidR="00A472D3" w:rsidRPr="00F57D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CA12" w14:textId="77777777" w:rsidR="00F57DA6" w:rsidRDefault="00F57DA6" w:rsidP="00F57DA6">
      <w:r>
        <w:separator/>
      </w:r>
    </w:p>
  </w:endnote>
  <w:endnote w:type="continuationSeparator" w:id="0">
    <w:p w14:paraId="713FEBC9" w14:textId="77777777" w:rsidR="00F57DA6" w:rsidRDefault="00F57DA6" w:rsidP="00F5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A22B3" w14:textId="77777777" w:rsidR="00F57DA6" w:rsidRDefault="00F57DA6" w:rsidP="00F57DA6">
      <w:r>
        <w:separator/>
      </w:r>
    </w:p>
  </w:footnote>
  <w:footnote w:type="continuationSeparator" w:id="0">
    <w:p w14:paraId="3AE3655D" w14:textId="77777777" w:rsidR="00F57DA6" w:rsidRDefault="00F57DA6" w:rsidP="00F57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360" w:hanging="360"/>
      </w:pPr>
      <w:rPr>
        <w:rFonts w:ascii="Arial" w:hAnsi="Arial" w:cs="Arial"/>
        <w:b w:val="0"/>
        <w:bCs w:val="0"/>
        <w:i w:val="0"/>
        <w:iCs w:val="0"/>
        <w:strike w:val="0"/>
        <w:dstrike w:val="0"/>
        <w:color w:val="auto"/>
        <w:sz w:val="24"/>
        <w:szCs w:val="24"/>
        <w:u w:val="none"/>
        <w:effect w:val="none"/>
      </w:rPr>
    </w:lvl>
    <w:lvl w:ilvl="1">
      <w:start w:val="1"/>
      <w:numFmt w:val="decimal"/>
      <w:lvlText w:val="%2."/>
      <w:lvlJc w:val="left"/>
      <w:pPr>
        <w:ind w:left="720" w:hanging="360"/>
      </w:pPr>
      <w:rPr>
        <w:rFonts w:ascii="Arial" w:hAnsi="Arial" w:cs="Arial"/>
        <w:b w:val="0"/>
        <w:bCs w:val="0"/>
        <w:i w:val="0"/>
        <w:iCs w:val="0"/>
        <w:strike w:val="0"/>
        <w:dstrike w:val="0"/>
        <w:color w:val="auto"/>
        <w:sz w:val="24"/>
        <w:szCs w:val="24"/>
        <w:u w:val="none"/>
        <w:effect w:val="none"/>
      </w:rPr>
    </w:lvl>
    <w:lvl w:ilvl="2">
      <w:start w:val="1"/>
      <w:numFmt w:val="decimal"/>
      <w:lvlText w:val="%3."/>
      <w:lvlJc w:val="left"/>
      <w:pPr>
        <w:ind w:left="1080" w:hanging="360"/>
      </w:pPr>
      <w:rPr>
        <w:rFonts w:ascii="Arial" w:hAnsi="Arial" w:cs="Arial"/>
        <w:b w:val="0"/>
        <w:bCs w:val="0"/>
        <w:i w:val="0"/>
        <w:iCs w:val="0"/>
        <w:strike w:val="0"/>
        <w:dstrike w:val="0"/>
        <w:color w:val="auto"/>
        <w:sz w:val="24"/>
        <w:szCs w:val="24"/>
        <w:u w:val="none"/>
        <w:effect w:val="none"/>
      </w:rPr>
    </w:lvl>
    <w:lvl w:ilvl="3">
      <w:start w:val="1"/>
      <w:numFmt w:val="decimal"/>
      <w:lvlText w:val="%4."/>
      <w:lvlJc w:val="left"/>
      <w:pPr>
        <w:ind w:left="1440" w:hanging="360"/>
      </w:pPr>
      <w:rPr>
        <w:rFonts w:ascii="Arial" w:hAnsi="Arial" w:cs="Arial"/>
        <w:b w:val="0"/>
        <w:bCs w:val="0"/>
        <w:i w:val="0"/>
        <w:iCs w:val="0"/>
        <w:strike w:val="0"/>
        <w:dstrike w:val="0"/>
        <w:color w:val="auto"/>
        <w:sz w:val="24"/>
        <w:szCs w:val="24"/>
        <w:u w:val="none"/>
        <w:effect w:val="none"/>
      </w:rPr>
    </w:lvl>
    <w:lvl w:ilvl="4">
      <w:start w:val="1"/>
      <w:numFmt w:val="decimal"/>
      <w:lvlText w:val="%5."/>
      <w:lvlJc w:val="left"/>
      <w:pPr>
        <w:ind w:left="1800" w:hanging="360"/>
      </w:pPr>
      <w:rPr>
        <w:rFonts w:ascii="Arial" w:hAnsi="Arial" w:cs="Arial"/>
        <w:b w:val="0"/>
        <w:bCs w:val="0"/>
        <w:i w:val="0"/>
        <w:iCs w:val="0"/>
        <w:strike w:val="0"/>
        <w:dstrike w:val="0"/>
        <w:color w:val="auto"/>
        <w:sz w:val="24"/>
        <w:szCs w:val="24"/>
        <w:u w:val="none"/>
        <w:effect w:val="none"/>
      </w:rPr>
    </w:lvl>
    <w:lvl w:ilvl="5">
      <w:start w:val="1"/>
      <w:numFmt w:val="decimal"/>
      <w:lvlText w:val="%6."/>
      <w:lvlJc w:val="left"/>
      <w:pPr>
        <w:ind w:left="2160" w:hanging="360"/>
      </w:pPr>
      <w:rPr>
        <w:rFonts w:ascii="Arial" w:hAnsi="Arial" w:cs="Arial"/>
        <w:b w:val="0"/>
        <w:bCs w:val="0"/>
        <w:i w:val="0"/>
        <w:iCs w:val="0"/>
        <w:strike w:val="0"/>
        <w:dstrike w:val="0"/>
        <w:color w:val="auto"/>
        <w:sz w:val="24"/>
        <w:szCs w:val="24"/>
        <w:u w:val="none"/>
        <w:effect w:val="none"/>
      </w:rPr>
    </w:lvl>
    <w:lvl w:ilvl="6">
      <w:start w:val="1"/>
      <w:numFmt w:val="decimal"/>
      <w:lvlText w:val="%7."/>
      <w:lvlJc w:val="left"/>
      <w:pPr>
        <w:ind w:left="2520" w:hanging="360"/>
      </w:pPr>
      <w:rPr>
        <w:rFonts w:ascii="Arial" w:hAnsi="Arial" w:cs="Arial"/>
        <w:b w:val="0"/>
        <w:bCs w:val="0"/>
        <w:i w:val="0"/>
        <w:iCs w:val="0"/>
        <w:strike w:val="0"/>
        <w:dstrike w:val="0"/>
        <w:color w:val="auto"/>
        <w:sz w:val="24"/>
        <w:szCs w:val="24"/>
        <w:u w:val="none"/>
        <w:effect w:val="none"/>
      </w:rPr>
    </w:lvl>
    <w:lvl w:ilvl="7">
      <w:start w:val="1"/>
      <w:numFmt w:val="decimal"/>
      <w:lvlText w:val="%8."/>
      <w:lvlJc w:val="left"/>
      <w:pPr>
        <w:ind w:left="2880" w:hanging="360"/>
      </w:pPr>
      <w:rPr>
        <w:rFonts w:ascii="Arial" w:hAnsi="Arial" w:cs="Arial"/>
        <w:b w:val="0"/>
        <w:bCs w:val="0"/>
        <w:i w:val="0"/>
        <w:iCs w:val="0"/>
        <w:strike w:val="0"/>
        <w:dstrike w:val="0"/>
        <w:color w:val="auto"/>
        <w:sz w:val="24"/>
        <w:szCs w:val="24"/>
        <w:u w:val="none"/>
        <w:effect w:val="none"/>
      </w:rPr>
    </w:lvl>
    <w:lvl w:ilvl="8">
      <w:start w:val="1"/>
      <w:numFmt w:val="decimal"/>
      <w:lvlText w:val="%9."/>
      <w:lvlJc w:val="left"/>
      <w:pPr>
        <w:ind w:left="3240" w:hanging="360"/>
      </w:pPr>
      <w:rPr>
        <w:rFonts w:ascii="Arial" w:hAnsi="Arial" w:cs="Arial"/>
        <w:b w:val="0"/>
        <w:bCs w:val="0"/>
        <w:i w:val="0"/>
        <w:iCs w:val="0"/>
        <w:strike w:val="0"/>
        <w:dstrike w:val="0"/>
        <w:color w:val="auto"/>
        <w:sz w:val="24"/>
        <w:szCs w:val="24"/>
        <w:u w:val="none"/>
        <w:effect w:val="none"/>
      </w:rPr>
    </w:lvl>
  </w:abstractNum>
  <w:num w:numId="1" w16cid:durableId="2024361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A6"/>
    <w:rsid w:val="00A472D3"/>
    <w:rsid w:val="00BF2643"/>
    <w:rsid w:val="00F5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B14A"/>
  <w15:chartTrackingRefBased/>
  <w15:docId w15:val="{78917621-C233-440D-AD1C-9ADE6F1B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DA6"/>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7DA6"/>
    <w:rPr>
      <w:color w:val="0563C1"/>
      <w:u w:val="single"/>
    </w:rPr>
  </w:style>
  <w:style w:type="paragraph" w:styleId="Header">
    <w:name w:val="header"/>
    <w:basedOn w:val="Normal"/>
    <w:link w:val="HeaderChar"/>
    <w:uiPriority w:val="99"/>
    <w:unhideWhenUsed/>
    <w:rsid w:val="00F57DA6"/>
    <w:pPr>
      <w:tabs>
        <w:tab w:val="center" w:pos="4680"/>
        <w:tab w:val="right" w:pos="9360"/>
      </w:tabs>
    </w:pPr>
  </w:style>
  <w:style w:type="character" w:customStyle="1" w:styleId="HeaderChar">
    <w:name w:val="Header Char"/>
    <w:basedOn w:val="DefaultParagraphFont"/>
    <w:link w:val="Header"/>
    <w:uiPriority w:val="99"/>
    <w:rsid w:val="00F57DA6"/>
    <w:rPr>
      <w:rFonts w:ascii="Calibri" w:hAnsi="Calibri" w:cs="Calibri"/>
      <w:kern w:val="0"/>
    </w:rPr>
  </w:style>
  <w:style w:type="paragraph" w:styleId="Footer">
    <w:name w:val="footer"/>
    <w:basedOn w:val="Normal"/>
    <w:link w:val="FooterChar"/>
    <w:uiPriority w:val="99"/>
    <w:unhideWhenUsed/>
    <w:rsid w:val="00F57DA6"/>
    <w:pPr>
      <w:tabs>
        <w:tab w:val="center" w:pos="4680"/>
        <w:tab w:val="right" w:pos="9360"/>
      </w:tabs>
    </w:pPr>
  </w:style>
  <w:style w:type="character" w:customStyle="1" w:styleId="FooterChar">
    <w:name w:val="Footer Char"/>
    <w:basedOn w:val="DefaultParagraphFont"/>
    <w:link w:val="Footer"/>
    <w:uiPriority w:val="99"/>
    <w:rsid w:val="00F57DA6"/>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99D46.FC515340" TargetMode="External"/><Relationship Id="rId13" Type="http://schemas.openxmlformats.org/officeDocument/2006/relationships/hyperlink" Target="mailto:Office@DreamMakerLL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pple.com/app-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google.com/sto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2.jpg@01D99D46.FC51534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Kinzer</dc:creator>
  <cp:keywords/>
  <dc:description/>
  <cp:lastModifiedBy>Ryan Kinzer</cp:lastModifiedBy>
  <cp:revision>1</cp:revision>
  <dcterms:created xsi:type="dcterms:W3CDTF">2023-06-12T21:01:00Z</dcterms:created>
  <dcterms:modified xsi:type="dcterms:W3CDTF">2023-06-12T21:02:00Z</dcterms:modified>
</cp:coreProperties>
</file>